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jc w:val="both"/>
        <w:rPr>
          <w:rFonts w:ascii="Lobster" w:cs="Lobster" w:eastAsia="Lobster" w:hAnsi="Lobster"/>
          <w:b w:val="1"/>
          <w:color w:val="444444"/>
          <w:sz w:val="24"/>
          <w:szCs w:val="24"/>
        </w:rPr>
      </w:pPr>
      <w:r w:rsidDel="00000000" w:rsidR="00000000" w:rsidRPr="00000000">
        <w:rPr>
          <w:rFonts w:ascii="Lobster" w:cs="Lobster" w:eastAsia="Lobster" w:hAnsi="Lobster"/>
          <w:b w:val="1"/>
          <w:color w:val="444444"/>
          <w:sz w:val="24"/>
          <w:szCs w:val="24"/>
          <w:rtl w:val="0"/>
        </w:rPr>
        <w:t xml:space="preserve">What should you do?</w:t>
      </w:r>
    </w:p>
    <w:p w:rsidR="00000000" w:rsidDel="00000000" w:rsidP="00000000" w:rsidRDefault="00000000" w:rsidRPr="00000000" w14:paraId="00000001">
      <w:pPr>
        <w:numPr>
          <w:ilvl w:val="0"/>
          <w:numId w:val="1"/>
        </w:numPr>
        <w:pBdr>
          <w:top w:color="auto" w:space="0" w:sz="0" w:val="none"/>
          <w:bottom w:color="auto" w:space="0" w:sz="0" w:val="none"/>
          <w:right w:color="auto" w:space="0" w:sz="0" w:val="none"/>
          <w:between w:color="auto" w:space="0" w:sz="0" w:val="none"/>
        </w:pBdr>
        <w:ind w:left="800" w:hanging="360"/>
        <w:jc w:val="both"/>
        <w:rPr>
          <w:rFonts w:ascii="Lobster" w:cs="Lobster" w:eastAsia="Lobster" w:hAnsi="Lobster"/>
        </w:rPr>
      </w:pPr>
      <w:r w:rsidDel="00000000" w:rsidR="00000000" w:rsidRPr="00000000">
        <w:rPr>
          <w:rFonts w:ascii="Lobster" w:cs="Lobster" w:eastAsia="Lobster" w:hAnsi="Lobster"/>
          <w:color w:val="444444"/>
          <w:sz w:val="24"/>
          <w:szCs w:val="24"/>
          <w:rtl w:val="0"/>
        </w:rPr>
        <w:t xml:space="preserve">Create a FAQ page related to the Metro in your Wix and name it “FAQ”. This page should contain questions and their answers about the information you have been dealing with in the two previous activities.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jc w:val="center"/>
        <w:rPr>
          <w:rFonts w:ascii="Lobster" w:cs="Lobster" w:eastAsia="Lobster" w:hAnsi="Lobster"/>
          <w:color w:val="444444"/>
          <w:sz w:val="24"/>
          <w:szCs w:val="24"/>
        </w:rPr>
      </w:pPr>
      <w:r w:rsidDel="00000000" w:rsidR="00000000" w:rsidRPr="00000000">
        <w:rPr>
          <w:rFonts w:ascii="Lobster" w:cs="Lobster" w:eastAsia="Lobster" w:hAnsi="Lobster"/>
          <w:color w:val="444444"/>
          <w:sz w:val="24"/>
          <w:szCs w:val="24"/>
          <w:rtl w:val="0"/>
        </w:rPr>
        <w:t xml:space="preserve">​</w:t>
      </w:r>
    </w:p>
    <w:p w:rsidR="00000000" w:rsidDel="00000000" w:rsidP="00000000" w:rsidRDefault="00000000" w:rsidRPr="00000000" w14:paraId="00000003">
      <w:pPr>
        <w:jc w:val="center"/>
        <w:rPr>
          <w:rFonts w:ascii="Oswald" w:cs="Oswald" w:eastAsia="Oswald" w:hAnsi="Oswald"/>
          <w:color w:val="444444"/>
          <w:sz w:val="36"/>
          <w:szCs w:val="36"/>
        </w:rPr>
      </w:pPr>
      <w:r w:rsidDel="00000000" w:rsidR="00000000" w:rsidRPr="00000000">
        <w:rPr>
          <w:rFonts w:ascii="Oswald" w:cs="Oswald" w:eastAsia="Oswald" w:hAnsi="Oswald"/>
          <w:color w:val="444444"/>
          <w:sz w:val="36"/>
          <w:szCs w:val="36"/>
          <w:rtl w:val="0"/>
        </w:rPr>
        <w:t xml:space="preserve">FAQ Questions:</w:t>
      </w:r>
    </w:p>
    <w:p w:rsidR="00000000" w:rsidDel="00000000" w:rsidP="00000000" w:rsidRDefault="00000000" w:rsidRPr="00000000" w14:paraId="00000004">
      <w:pPr>
        <w:jc w:val="center"/>
        <w:rPr>
          <w:rFonts w:ascii="Oswald" w:cs="Oswald" w:eastAsia="Oswald" w:hAnsi="Oswald"/>
          <w:color w:val="444444"/>
          <w:sz w:val="36"/>
          <w:szCs w:val="36"/>
        </w:rPr>
      </w:pPr>
      <w:r w:rsidDel="00000000" w:rsidR="00000000" w:rsidRPr="00000000">
        <w:rPr>
          <w:rFonts w:ascii="Oswald" w:cs="Oswald" w:eastAsia="Oswald" w:hAnsi="Oswald"/>
          <w:color w:val="444444"/>
          <w:sz w:val="36"/>
          <w:szCs w:val="36"/>
          <w:rtl w:val="0"/>
        </w:rPr>
        <w:t xml:space="preserve">How much is a TUBE ticket? It depends in which zone, which tickets because there are a lot, etc…</w:t>
      </w:r>
    </w:p>
    <w:p w:rsidR="00000000" w:rsidDel="00000000" w:rsidP="00000000" w:rsidRDefault="00000000" w:rsidRPr="00000000" w14:paraId="00000005">
      <w:pPr>
        <w:jc w:val="center"/>
        <w:rPr>
          <w:rFonts w:ascii="Oswald" w:cs="Oswald" w:eastAsia="Oswald" w:hAnsi="Oswald"/>
          <w:color w:val="444444"/>
          <w:sz w:val="36"/>
          <w:szCs w:val="36"/>
        </w:rPr>
      </w:pPr>
      <w:r w:rsidDel="00000000" w:rsidR="00000000" w:rsidRPr="00000000">
        <w:rPr>
          <w:rtl w:val="0"/>
        </w:rPr>
      </w:r>
    </w:p>
    <w:p w:rsidR="00000000" w:rsidDel="00000000" w:rsidP="00000000" w:rsidRDefault="00000000" w:rsidRPr="00000000" w14:paraId="00000006">
      <w:pPr>
        <w:jc w:val="center"/>
        <w:rPr>
          <w:rFonts w:ascii="Oswald" w:cs="Oswald" w:eastAsia="Oswald" w:hAnsi="Oswald"/>
          <w:color w:val="444444"/>
          <w:sz w:val="36"/>
          <w:szCs w:val="36"/>
        </w:rPr>
      </w:pPr>
      <w:r w:rsidDel="00000000" w:rsidR="00000000" w:rsidRPr="00000000">
        <w:rPr>
          <w:rFonts w:ascii="Oswald" w:cs="Oswald" w:eastAsia="Oswald" w:hAnsi="Oswald"/>
          <w:color w:val="444444"/>
          <w:sz w:val="36"/>
          <w:szCs w:val="36"/>
          <w:rtl w:val="0"/>
        </w:rPr>
        <w:t xml:space="preserve">In which line is Fondo? It’s in Line 1.</w:t>
      </w:r>
    </w:p>
    <w:p w:rsidR="00000000" w:rsidDel="00000000" w:rsidP="00000000" w:rsidRDefault="00000000" w:rsidRPr="00000000" w14:paraId="00000007">
      <w:pPr>
        <w:jc w:val="center"/>
        <w:rPr>
          <w:rFonts w:ascii="Oswald" w:cs="Oswald" w:eastAsia="Oswald" w:hAnsi="Oswald"/>
          <w:color w:val="444444"/>
          <w:sz w:val="36"/>
          <w:szCs w:val="36"/>
        </w:rPr>
      </w:pPr>
      <w:r w:rsidDel="00000000" w:rsidR="00000000" w:rsidRPr="00000000">
        <w:rPr>
          <w:rtl w:val="0"/>
        </w:rPr>
      </w:r>
    </w:p>
    <w:p w:rsidR="00000000" w:rsidDel="00000000" w:rsidP="00000000" w:rsidRDefault="00000000" w:rsidRPr="00000000" w14:paraId="00000008">
      <w:pPr>
        <w:jc w:val="center"/>
        <w:rPr>
          <w:rFonts w:ascii="Oswald" w:cs="Oswald" w:eastAsia="Oswald" w:hAnsi="Oswald"/>
          <w:color w:val="444444"/>
          <w:sz w:val="36"/>
          <w:szCs w:val="36"/>
        </w:rPr>
      </w:pPr>
      <w:r w:rsidDel="00000000" w:rsidR="00000000" w:rsidRPr="00000000">
        <w:rPr>
          <w:rFonts w:ascii="Oswald" w:cs="Oswald" w:eastAsia="Oswald" w:hAnsi="Oswald"/>
          <w:color w:val="444444"/>
          <w:sz w:val="36"/>
          <w:szCs w:val="36"/>
          <w:rtl w:val="0"/>
        </w:rPr>
        <w:t xml:space="preserve">How can I now where is which line? You can now it thanks the boards above.</w:t>
      </w:r>
    </w:p>
    <w:p w:rsidR="00000000" w:rsidDel="00000000" w:rsidP="00000000" w:rsidRDefault="00000000" w:rsidRPr="00000000" w14:paraId="00000009">
      <w:pPr>
        <w:jc w:val="center"/>
        <w:rPr>
          <w:rFonts w:ascii="Oswald" w:cs="Oswald" w:eastAsia="Oswald" w:hAnsi="Oswald"/>
          <w:color w:val="444444"/>
          <w:sz w:val="36"/>
          <w:szCs w:val="36"/>
        </w:rPr>
      </w:pPr>
      <w:r w:rsidDel="00000000" w:rsidR="00000000" w:rsidRPr="00000000">
        <w:rPr>
          <w:rtl w:val="0"/>
        </w:rPr>
      </w:r>
    </w:p>
    <w:p w:rsidR="00000000" w:rsidDel="00000000" w:rsidP="00000000" w:rsidRDefault="00000000" w:rsidRPr="00000000" w14:paraId="0000000A">
      <w:pPr>
        <w:jc w:val="center"/>
        <w:rPr>
          <w:rFonts w:ascii="Oswald" w:cs="Oswald" w:eastAsia="Oswald" w:hAnsi="Oswald"/>
          <w:color w:val="444444"/>
          <w:sz w:val="36"/>
          <w:szCs w:val="36"/>
        </w:rPr>
      </w:pPr>
      <w:r w:rsidDel="00000000" w:rsidR="00000000" w:rsidRPr="00000000">
        <w:rPr>
          <w:rFonts w:ascii="Oswald" w:cs="Oswald" w:eastAsia="Oswald" w:hAnsi="Oswald"/>
          <w:color w:val="444444"/>
          <w:sz w:val="36"/>
          <w:szCs w:val="36"/>
          <w:rtl w:val="0"/>
        </w:rPr>
        <w:t xml:space="preserve">How can I now when will come the next Tube? There are like TV's above that indicates when will come the next Tube.</w:t>
      </w:r>
    </w:p>
    <w:p w:rsidR="00000000" w:rsidDel="00000000" w:rsidP="00000000" w:rsidRDefault="00000000" w:rsidRPr="00000000" w14:paraId="0000000B">
      <w:pPr>
        <w:jc w:val="center"/>
        <w:rPr>
          <w:rFonts w:ascii="Oswald" w:cs="Oswald" w:eastAsia="Oswald" w:hAnsi="Oswald"/>
          <w:color w:val="444444"/>
          <w:sz w:val="36"/>
          <w:szCs w:val="36"/>
        </w:rPr>
      </w:pPr>
      <w:r w:rsidDel="00000000" w:rsidR="00000000" w:rsidRPr="00000000">
        <w:rPr>
          <w:rtl w:val="0"/>
        </w:rPr>
      </w:r>
    </w:p>
    <w:p w:rsidR="00000000" w:rsidDel="00000000" w:rsidP="00000000" w:rsidRDefault="00000000" w:rsidRPr="00000000" w14:paraId="0000000C">
      <w:pPr>
        <w:jc w:val="center"/>
        <w:rPr>
          <w:rFonts w:ascii="Oswald" w:cs="Oswald" w:eastAsia="Oswald" w:hAnsi="Oswald"/>
          <w:color w:val="444444"/>
          <w:sz w:val="36"/>
          <w:szCs w:val="36"/>
          <w:highlight w:val="white"/>
        </w:rPr>
      </w:pPr>
      <w:r w:rsidDel="00000000" w:rsidR="00000000" w:rsidRPr="00000000">
        <w:rPr>
          <w:rFonts w:ascii="Oswald" w:cs="Oswald" w:eastAsia="Oswald" w:hAnsi="Oswald"/>
          <w:color w:val="444444"/>
          <w:sz w:val="36"/>
          <w:szCs w:val="36"/>
          <w:rtl w:val="0"/>
        </w:rPr>
        <w:t xml:space="preserve">If I lose my station and I go 2 o 3 stops ahead, how I go back to my station? </w:t>
      </w:r>
      <w:r w:rsidDel="00000000" w:rsidR="00000000" w:rsidRPr="00000000">
        <w:rPr>
          <w:rFonts w:ascii="Oswald" w:cs="Oswald" w:eastAsia="Oswald" w:hAnsi="Oswald"/>
          <w:color w:val="444444"/>
          <w:sz w:val="36"/>
          <w:szCs w:val="36"/>
          <w:highlight w:val="white"/>
          <w:rtl w:val="0"/>
        </w:rPr>
        <w:t xml:space="preserve">You go from the address to the exit, you turn around and take that Tube.</w:t>
      </w:r>
    </w:p>
    <w:p w:rsidR="00000000" w:rsidDel="00000000" w:rsidP="00000000" w:rsidRDefault="00000000" w:rsidRPr="00000000" w14:paraId="0000000D">
      <w:pPr>
        <w:jc w:val="center"/>
        <w:rPr>
          <w:rFonts w:ascii="Oswald" w:cs="Oswald" w:eastAsia="Oswald" w:hAnsi="Oswald"/>
          <w:color w:val="444444"/>
          <w:sz w:val="36"/>
          <w:szCs w:val="36"/>
        </w:rPr>
      </w:pPr>
      <w:r w:rsidDel="00000000" w:rsidR="00000000" w:rsidRPr="00000000">
        <w:rPr>
          <w:rtl w:val="0"/>
        </w:rPr>
      </w:r>
    </w:p>
    <w:p w:rsidR="00000000" w:rsidDel="00000000" w:rsidP="00000000" w:rsidRDefault="00000000" w:rsidRPr="00000000" w14:paraId="0000000E">
      <w:pPr>
        <w:jc w:val="center"/>
        <w:rPr>
          <w:rFonts w:ascii="Oswald" w:cs="Oswald" w:eastAsia="Oswald" w:hAnsi="Oswald"/>
          <w:color w:val="444444"/>
          <w:sz w:val="36"/>
          <w:szCs w:val="36"/>
        </w:rPr>
      </w:pPr>
      <w:r w:rsidDel="00000000" w:rsidR="00000000" w:rsidRPr="00000000">
        <w:rPr>
          <w:rFonts w:ascii="Oswald" w:cs="Oswald" w:eastAsia="Oswald" w:hAnsi="Oswald"/>
          <w:color w:val="444444"/>
          <w:sz w:val="36"/>
          <w:szCs w:val="36"/>
          <w:rtl w:val="0"/>
        </w:rPr>
        <w:t xml:space="preserve">Where can I buy food? There are some things in machines.</w:t>
      </w:r>
    </w:p>
    <w:p w:rsidR="00000000" w:rsidDel="00000000" w:rsidP="00000000" w:rsidRDefault="00000000" w:rsidRPr="00000000" w14:paraId="0000000F">
      <w:pPr>
        <w:jc w:val="center"/>
        <w:rPr>
          <w:rFonts w:ascii="Oswald" w:cs="Oswald" w:eastAsia="Oswald" w:hAnsi="Oswald"/>
          <w:color w:val="444444"/>
          <w:sz w:val="36"/>
          <w:szCs w:val="36"/>
        </w:rPr>
      </w:pPr>
      <w:r w:rsidDel="00000000" w:rsidR="00000000" w:rsidRPr="00000000">
        <w:rPr>
          <w:rtl w:val="0"/>
        </w:rPr>
      </w:r>
    </w:p>
    <w:p w:rsidR="00000000" w:rsidDel="00000000" w:rsidP="00000000" w:rsidRDefault="00000000" w:rsidRPr="00000000" w14:paraId="00000010">
      <w:pPr>
        <w:jc w:val="center"/>
        <w:rPr>
          <w:rFonts w:ascii="Oswald" w:cs="Oswald" w:eastAsia="Oswald" w:hAnsi="Oswald"/>
          <w:color w:val="444444"/>
          <w:sz w:val="36"/>
          <w:szCs w:val="36"/>
        </w:rPr>
      </w:pPr>
      <w:r w:rsidDel="00000000" w:rsidR="00000000" w:rsidRPr="00000000">
        <w:rPr>
          <w:rFonts w:ascii="Oswald" w:cs="Oswald" w:eastAsia="Oswald" w:hAnsi="Oswald"/>
          <w:color w:val="444444"/>
          <w:sz w:val="36"/>
          <w:szCs w:val="36"/>
          <w:rtl w:val="0"/>
        </w:rPr>
        <w:t xml:space="preserve">Where I have to go if I am pregnant? It’s a place where you have to put the Tube card in a place that is more big.</w:t>
      </w:r>
    </w:p>
    <w:p w:rsidR="00000000" w:rsidDel="00000000" w:rsidP="00000000" w:rsidRDefault="00000000" w:rsidRPr="00000000" w14:paraId="00000011">
      <w:pPr>
        <w:jc w:val="center"/>
        <w:rPr>
          <w:rFonts w:ascii="Oswald" w:cs="Oswald" w:eastAsia="Oswald" w:hAnsi="Oswald"/>
          <w:color w:val="444444"/>
          <w:sz w:val="36"/>
          <w:szCs w:val="36"/>
        </w:rPr>
      </w:pPr>
      <w:r w:rsidDel="00000000" w:rsidR="00000000" w:rsidRPr="00000000">
        <w:rPr>
          <w:rtl w:val="0"/>
        </w:rPr>
      </w:r>
    </w:p>
    <w:p w:rsidR="00000000" w:rsidDel="00000000" w:rsidP="00000000" w:rsidRDefault="00000000" w:rsidRPr="00000000" w14:paraId="00000012">
      <w:pPr>
        <w:jc w:val="center"/>
        <w:rPr>
          <w:rFonts w:ascii="Oswald" w:cs="Oswald" w:eastAsia="Oswald" w:hAnsi="Oswald"/>
          <w:color w:val="444444"/>
          <w:sz w:val="36"/>
          <w:szCs w:val="36"/>
        </w:rPr>
      </w:pPr>
      <w:r w:rsidDel="00000000" w:rsidR="00000000" w:rsidRPr="00000000">
        <w:rPr>
          <w:rFonts w:ascii="Oswald" w:cs="Oswald" w:eastAsia="Oswald" w:hAnsi="Oswald"/>
          <w:color w:val="444444"/>
          <w:sz w:val="36"/>
          <w:szCs w:val="36"/>
          <w:rtl w:val="0"/>
        </w:rPr>
        <w:t xml:space="preserve">Which card of the Tube is the most expensive? It’s the T - Trimestre, 116,50 euros.</w:t>
      </w:r>
    </w:p>
    <w:p w:rsidR="00000000" w:rsidDel="00000000" w:rsidP="00000000" w:rsidRDefault="00000000" w:rsidRPr="00000000" w14:paraId="00000013">
      <w:pPr>
        <w:jc w:val="center"/>
        <w:rPr>
          <w:rFonts w:ascii="Oswald" w:cs="Oswald" w:eastAsia="Oswald" w:hAnsi="Oswald"/>
          <w:color w:val="444444"/>
          <w:sz w:val="36"/>
          <w:szCs w:val="36"/>
        </w:rPr>
      </w:pPr>
      <w:r w:rsidDel="00000000" w:rsidR="00000000" w:rsidRPr="00000000">
        <w:rPr>
          <w:rtl w:val="0"/>
        </w:rPr>
      </w:r>
    </w:p>
    <w:p w:rsidR="00000000" w:rsidDel="00000000" w:rsidP="00000000" w:rsidRDefault="00000000" w:rsidRPr="00000000" w14:paraId="00000014">
      <w:pPr>
        <w:jc w:val="center"/>
        <w:rPr>
          <w:rFonts w:ascii="Oswald" w:cs="Oswald" w:eastAsia="Oswald" w:hAnsi="Oswald"/>
          <w:color w:val="444444"/>
          <w:sz w:val="36"/>
          <w:szCs w:val="36"/>
        </w:rPr>
      </w:pPr>
      <w:r w:rsidDel="00000000" w:rsidR="00000000" w:rsidRPr="00000000">
        <w:rPr>
          <w:rFonts w:ascii="Oswald" w:cs="Oswald" w:eastAsia="Oswald" w:hAnsi="Oswald"/>
          <w:color w:val="444444"/>
          <w:sz w:val="36"/>
          <w:szCs w:val="36"/>
          <w:rtl w:val="0"/>
        </w:rPr>
        <w:t xml:space="preserve">What happens if  I’m fainting in the Tube? There’s always a person that help people in situations like this. </w:t>
      </w:r>
    </w:p>
    <w:p w:rsidR="00000000" w:rsidDel="00000000" w:rsidP="00000000" w:rsidRDefault="00000000" w:rsidRPr="00000000" w14:paraId="00000015">
      <w:pPr>
        <w:jc w:val="center"/>
        <w:rPr>
          <w:rFonts w:ascii="Oswald" w:cs="Oswald" w:eastAsia="Oswald" w:hAnsi="Oswald"/>
          <w:color w:val="444444"/>
          <w:sz w:val="36"/>
          <w:szCs w:val="36"/>
        </w:rPr>
      </w:pPr>
      <w:r w:rsidDel="00000000" w:rsidR="00000000" w:rsidRPr="00000000">
        <w:rPr>
          <w:rtl w:val="0"/>
        </w:rPr>
      </w:r>
    </w:p>
    <w:p w:rsidR="00000000" w:rsidDel="00000000" w:rsidP="00000000" w:rsidRDefault="00000000" w:rsidRPr="00000000" w14:paraId="00000016">
      <w:pPr>
        <w:jc w:val="center"/>
        <w:rPr>
          <w:rFonts w:ascii="Oswald" w:cs="Oswald" w:eastAsia="Oswald" w:hAnsi="Oswald"/>
          <w:color w:val="444444"/>
          <w:sz w:val="36"/>
          <w:szCs w:val="36"/>
        </w:rPr>
      </w:pPr>
      <w:r w:rsidDel="00000000" w:rsidR="00000000" w:rsidRPr="00000000">
        <w:rPr>
          <w:rFonts w:ascii="Oswald" w:cs="Oswald" w:eastAsia="Oswald" w:hAnsi="Oswald"/>
          <w:color w:val="444444"/>
          <w:sz w:val="36"/>
          <w:szCs w:val="36"/>
          <w:rtl w:val="0"/>
        </w:rPr>
        <w:t xml:space="preserve">What happens if I throw something in the subway? They give you a fine.</w:t>
      </w:r>
    </w:p>
    <w:p w:rsidR="00000000" w:rsidDel="00000000" w:rsidP="00000000" w:rsidRDefault="00000000" w:rsidRPr="00000000" w14:paraId="00000017">
      <w:pPr>
        <w:jc w:val="center"/>
        <w:rPr>
          <w:rFonts w:ascii="Oswald" w:cs="Oswald" w:eastAsia="Oswald" w:hAnsi="Oswald"/>
          <w:color w:val="444444"/>
          <w:sz w:val="36"/>
          <w:szCs w:val="36"/>
        </w:rPr>
      </w:pPr>
      <w:r w:rsidDel="00000000" w:rsidR="00000000" w:rsidRPr="00000000">
        <w:rPr>
          <w:rtl w:val="0"/>
        </w:rPr>
      </w:r>
    </w:p>
    <w:p w:rsidR="00000000" w:rsidDel="00000000" w:rsidP="00000000" w:rsidRDefault="00000000" w:rsidRPr="00000000" w14:paraId="00000018">
      <w:pPr>
        <w:jc w:val="center"/>
        <w:rPr>
          <w:rFonts w:ascii="Oswald" w:cs="Oswald" w:eastAsia="Oswald" w:hAnsi="Oswald"/>
          <w:color w:val="444444"/>
          <w:sz w:val="36"/>
          <w:szCs w:val="36"/>
        </w:rPr>
      </w:pPr>
      <w:r w:rsidDel="00000000" w:rsidR="00000000" w:rsidRPr="00000000">
        <w:rPr>
          <w:rFonts w:ascii="Oswald" w:cs="Oswald" w:eastAsia="Oswald" w:hAnsi="Oswald"/>
          <w:color w:val="444444"/>
          <w:sz w:val="36"/>
          <w:szCs w:val="36"/>
          <w:rtl w:val="0"/>
        </w:rPr>
        <w:t xml:space="preserve">Can I bring a dog in the Tube? If you put a muzzle in the dog, Yes you can.</w:t>
      </w:r>
    </w:p>
    <w:p w:rsidR="00000000" w:rsidDel="00000000" w:rsidP="00000000" w:rsidRDefault="00000000" w:rsidRPr="00000000" w14:paraId="00000019">
      <w:pPr>
        <w:jc w:val="center"/>
        <w:rPr>
          <w:rFonts w:ascii="Oswald" w:cs="Oswald" w:eastAsia="Oswald" w:hAnsi="Oswald"/>
          <w:color w:val="444444"/>
          <w:sz w:val="36"/>
          <w:szCs w:val="36"/>
        </w:rPr>
      </w:pPr>
      <w:r w:rsidDel="00000000" w:rsidR="00000000" w:rsidRPr="00000000">
        <w:rPr>
          <w:rtl w:val="0"/>
        </w:rPr>
      </w:r>
    </w:p>
    <w:p w:rsidR="00000000" w:rsidDel="00000000" w:rsidP="00000000" w:rsidRDefault="00000000" w:rsidRPr="00000000" w14:paraId="0000001A">
      <w:pPr>
        <w:jc w:val="center"/>
        <w:rPr>
          <w:rFonts w:ascii="Oswald" w:cs="Oswald" w:eastAsia="Oswald" w:hAnsi="Oswald"/>
          <w:color w:val="444444"/>
          <w:sz w:val="36"/>
          <w:szCs w:val="36"/>
        </w:rPr>
      </w:pPr>
      <w:r w:rsidDel="00000000" w:rsidR="00000000" w:rsidRPr="00000000">
        <w:rPr>
          <w:rFonts w:ascii="Oswald" w:cs="Oswald" w:eastAsia="Oswald" w:hAnsi="Oswald"/>
          <w:color w:val="444444"/>
          <w:sz w:val="36"/>
          <w:szCs w:val="36"/>
          <w:rtl w:val="0"/>
        </w:rPr>
        <w:t xml:space="preserve">Can I sit in the Tube how I like it? Yes but you can’t stay with the open legs.</w:t>
      </w:r>
      <w:r w:rsidDel="00000000" w:rsidR="00000000" w:rsidRPr="00000000">
        <w:rPr>
          <w:rtl w:val="0"/>
        </w:rPr>
      </w:r>
    </w:p>
    <w:p w:rsidR="00000000" w:rsidDel="00000000" w:rsidP="00000000" w:rsidRDefault="00000000" w:rsidRPr="00000000" w14:paraId="0000001B">
      <w:pPr>
        <w:jc w:val="left"/>
        <w:rPr>
          <w:rFonts w:ascii="Oswald" w:cs="Oswald" w:eastAsia="Oswald" w:hAnsi="Oswald"/>
          <w:color w:val="444444"/>
          <w:sz w:val="36"/>
          <w:szCs w:val="36"/>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bster">
    <w:embedRegular w:fontKey="{00000000-0000-0000-0000-000000000000}" r:id="rId1" w:subsetted="0"/>
  </w:font>
  <w:font w:name="Oswald">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Oswald-regular.ttf"/><Relationship Id="rId3"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